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6D" w:rsidRPr="004B151D" w:rsidRDefault="00954D6D" w:rsidP="004B151D">
      <w:pPr>
        <w:ind w:firstLineChars="200" w:firstLine="883"/>
        <w:rPr>
          <w:b/>
          <w:sz w:val="44"/>
          <w:szCs w:val="44"/>
        </w:rPr>
      </w:pPr>
      <w:r w:rsidRPr="004B151D">
        <w:rPr>
          <w:rFonts w:hint="eastAsia"/>
          <w:b/>
          <w:sz w:val="44"/>
          <w:szCs w:val="44"/>
        </w:rPr>
        <w:t>留学生</w:t>
      </w:r>
      <w:r w:rsidRPr="004B151D">
        <w:rPr>
          <w:b/>
          <w:sz w:val="44"/>
          <w:szCs w:val="44"/>
        </w:rPr>
        <w:t>公寓地下车位承租报名表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609"/>
        <w:gridCol w:w="2074"/>
        <w:gridCol w:w="2074"/>
      </w:tblGrid>
      <w:tr w:rsidR="00954D6D" w:rsidRPr="00954D6D" w:rsidTr="009A5814">
        <w:trPr>
          <w:trHeight w:val="1488"/>
        </w:trPr>
        <w:tc>
          <w:tcPr>
            <w:tcW w:w="1413" w:type="dxa"/>
          </w:tcPr>
          <w:p w:rsidR="004B151D" w:rsidRDefault="004B151D">
            <w:pPr>
              <w:rPr>
                <w:sz w:val="24"/>
                <w:szCs w:val="24"/>
              </w:rPr>
            </w:pPr>
          </w:p>
          <w:p w:rsidR="00954D6D" w:rsidRDefault="004B151D">
            <w:pPr>
              <w:rPr>
                <w:sz w:val="24"/>
                <w:szCs w:val="24"/>
              </w:rPr>
            </w:pPr>
            <w:r w:rsidRPr="004B151D">
              <w:rPr>
                <w:rFonts w:hint="eastAsia"/>
                <w:sz w:val="24"/>
                <w:szCs w:val="24"/>
              </w:rPr>
              <w:t>承租人</w:t>
            </w:r>
          </w:p>
          <w:p w:rsidR="004B151D" w:rsidRPr="004B151D" w:rsidRDefault="004B151D">
            <w:pPr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954D6D" w:rsidRPr="00954D6D" w:rsidRDefault="00954D6D">
            <w:pPr>
              <w:rPr>
                <w:sz w:val="52"/>
                <w:szCs w:val="52"/>
              </w:rPr>
            </w:pPr>
          </w:p>
        </w:tc>
        <w:tc>
          <w:tcPr>
            <w:tcW w:w="2074" w:type="dxa"/>
          </w:tcPr>
          <w:p w:rsidR="004B151D" w:rsidRDefault="004B151D">
            <w:pPr>
              <w:rPr>
                <w:sz w:val="24"/>
                <w:szCs w:val="24"/>
              </w:rPr>
            </w:pPr>
          </w:p>
          <w:p w:rsidR="00954D6D" w:rsidRPr="004B151D" w:rsidRDefault="004B151D">
            <w:pPr>
              <w:rPr>
                <w:sz w:val="24"/>
                <w:szCs w:val="24"/>
              </w:rPr>
            </w:pPr>
            <w:r w:rsidRPr="004B151D">
              <w:rPr>
                <w:rFonts w:hint="eastAsia"/>
                <w:sz w:val="24"/>
                <w:szCs w:val="24"/>
              </w:rPr>
              <w:t>承租</w:t>
            </w:r>
            <w:r w:rsidRPr="004B151D">
              <w:rPr>
                <w:sz w:val="24"/>
                <w:szCs w:val="24"/>
              </w:rPr>
              <w:t>车位类型</w:t>
            </w:r>
          </w:p>
        </w:tc>
        <w:tc>
          <w:tcPr>
            <w:tcW w:w="2074" w:type="dxa"/>
          </w:tcPr>
          <w:p w:rsidR="00954D6D" w:rsidRPr="00954D6D" w:rsidRDefault="00954D6D">
            <w:pPr>
              <w:rPr>
                <w:sz w:val="52"/>
                <w:szCs w:val="52"/>
              </w:rPr>
            </w:pPr>
          </w:p>
        </w:tc>
      </w:tr>
      <w:tr w:rsidR="00954D6D" w:rsidRPr="00954D6D" w:rsidTr="009A5814">
        <w:trPr>
          <w:trHeight w:val="2379"/>
        </w:trPr>
        <w:tc>
          <w:tcPr>
            <w:tcW w:w="3539" w:type="dxa"/>
            <w:gridSpan w:val="2"/>
          </w:tcPr>
          <w:p w:rsidR="004B151D" w:rsidRDefault="004B151D">
            <w:pPr>
              <w:rPr>
                <w:sz w:val="24"/>
                <w:szCs w:val="24"/>
              </w:rPr>
            </w:pPr>
          </w:p>
          <w:p w:rsidR="00954D6D" w:rsidRPr="004B151D" w:rsidRDefault="004B151D">
            <w:pPr>
              <w:rPr>
                <w:sz w:val="24"/>
                <w:szCs w:val="24"/>
              </w:rPr>
            </w:pPr>
            <w:r w:rsidRPr="004B151D">
              <w:rPr>
                <w:rFonts w:hint="eastAsia"/>
                <w:sz w:val="24"/>
                <w:szCs w:val="24"/>
              </w:rPr>
              <w:t>是否符合</w:t>
            </w:r>
            <w:r w:rsidRPr="004B151D">
              <w:rPr>
                <w:sz w:val="24"/>
                <w:szCs w:val="24"/>
              </w:rPr>
              <w:t>车位承租资格条件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757" w:type="dxa"/>
            <w:gridSpan w:val="3"/>
          </w:tcPr>
          <w:p w:rsidR="00954D6D" w:rsidRDefault="00954D6D">
            <w:pPr>
              <w:rPr>
                <w:sz w:val="24"/>
                <w:szCs w:val="24"/>
              </w:rPr>
            </w:pPr>
          </w:p>
          <w:p w:rsidR="004B151D" w:rsidRPr="004B151D" w:rsidRDefault="004B151D" w:rsidP="004B151D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954D6D" w:rsidRPr="00954D6D" w:rsidTr="009A5814">
        <w:trPr>
          <w:trHeight w:val="2968"/>
        </w:trPr>
        <w:tc>
          <w:tcPr>
            <w:tcW w:w="3539" w:type="dxa"/>
            <w:gridSpan w:val="2"/>
          </w:tcPr>
          <w:p w:rsidR="00954D6D" w:rsidRDefault="00954D6D"/>
          <w:p w:rsidR="009A5814" w:rsidRDefault="009A5814"/>
          <w:p w:rsidR="009A5814" w:rsidRDefault="009A5814"/>
          <w:p w:rsidR="009A5814" w:rsidRDefault="009A5814"/>
          <w:p w:rsidR="009A5814" w:rsidRDefault="009A5814"/>
          <w:p w:rsidR="00954D6D" w:rsidRPr="00954D6D" w:rsidRDefault="009A5814">
            <w:pPr>
              <w:rPr>
                <w:sz w:val="52"/>
                <w:szCs w:val="52"/>
              </w:rPr>
            </w:pPr>
            <w:r>
              <w:rPr>
                <w:rFonts w:hint="eastAsia"/>
              </w:rPr>
              <w:t>人事处</w:t>
            </w:r>
            <w:r w:rsidR="00954D6D">
              <w:rPr>
                <w:rFonts w:hint="eastAsia"/>
              </w:rPr>
              <w:t>：</w:t>
            </w:r>
          </w:p>
        </w:tc>
        <w:tc>
          <w:tcPr>
            <w:tcW w:w="4757" w:type="dxa"/>
            <w:gridSpan w:val="3"/>
          </w:tcPr>
          <w:p w:rsidR="00954D6D" w:rsidRPr="00954D6D" w:rsidRDefault="00954D6D">
            <w:pPr>
              <w:rPr>
                <w:sz w:val="52"/>
                <w:szCs w:val="52"/>
              </w:rPr>
            </w:pPr>
          </w:p>
        </w:tc>
      </w:tr>
      <w:tr w:rsidR="00954D6D" w:rsidRPr="00954D6D" w:rsidTr="009A5814">
        <w:trPr>
          <w:trHeight w:val="3365"/>
        </w:trPr>
        <w:tc>
          <w:tcPr>
            <w:tcW w:w="3539" w:type="dxa"/>
            <w:gridSpan w:val="2"/>
          </w:tcPr>
          <w:p w:rsidR="004B151D" w:rsidRDefault="004B151D"/>
          <w:p w:rsidR="009A5814" w:rsidRDefault="009A5814"/>
          <w:p w:rsidR="009A5814" w:rsidRDefault="009A5814"/>
          <w:p w:rsidR="009A5814" w:rsidRDefault="009A5814"/>
          <w:p w:rsidR="009A5814" w:rsidRDefault="009A5814"/>
          <w:p w:rsidR="00954D6D" w:rsidRPr="00954D6D" w:rsidRDefault="009A5814">
            <w:pPr>
              <w:rPr>
                <w:sz w:val="52"/>
                <w:szCs w:val="52"/>
              </w:rPr>
            </w:pPr>
            <w:r>
              <w:rPr>
                <w:rFonts w:hint="eastAsia"/>
              </w:rPr>
              <w:t>国</w:t>
            </w:r>
            <w:r>
              <w:t>资</w:t>
            </w:r>
            <w:r w:rsidR="004B151D">
              <w:rPr>
                <w:rFonts w:hint="eastAsia"/>
              </w:rPr>
              <w:t>处</w:t>
            </w:r>
            <w:r w:rsidR="007E5734">
              <w:rPr>
                <w:rFonts w:hint="eastAsia"/>
              </w:rPr>
              <w:t>:</w:t>
            </w:r>
          </w:p>
        </w:tc>
        <w:tc>
          <w:tcPr>
            <w:tcW w:w="4757" w:type="dxa"/>
            <w:gridSpan w:val="3"/>
          </w:tcPr>
          <w:p w:rsidR="00954D6D" w:rsidRPr="00954D6D" w:rsidRDefault="00954D6D">
            <w:pPr>
              <w:rPr>
                <w:sz w:val="52"/>
                <w:szCs w:val="52"/>
              </w:rPr>
            </w:pPr>
          </w:p>
        </w:tc>
      </w:tr>
      <w:tr w:rsidR="005D5B0D" w:rsidRPr="00954D6D" w:rsidTr="005D5B0D">
        <w:trPr>
          <w:trHeight w:val="470"/>
        </w:trPr>
        <w:tc>
          <w:tcPr>
            <w:tcW w:w="8296" w:type="dxa"/>
            <w:gridSpan w:val="5"/>
          </w:tcPr>
          <w:p w:rsidR="005D5B0D" w:rsidRPr="00954D6D" w:rsidRDefault="005D5B0D">
            <w:pPr>
              <w:rPr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审核</w:t>
            </w:r>
            <w:r>
              <w:rPr>
                <w:sz w:val="24"/>
                <w:szCs w:val="24"/>
              </w:rPr>
              <w:t>通过后</w:t>
            </w:r>
            <w:r>
              <w:rPr>
                <w:rFonts w:hint="eastAsia"/>
                <w:sz w:val="24"/>
                <w:szCs w:val="24"/>
              </w:rPr>
              <w:t>去财务</w:t>
            </w:r>
            <w:r>
              <w:rPr>
                <w:sz w:val="24"/>
                <w:szCs w:val="24"/>
              </w:rPr>
              <w:t>交清租金</w:t>
            </w:r>
            <w:r>
              <w:rPr>
                <w:rFonts w:hint="eastAsia"/>
                <w:sz w:val="24"/>
                <w:szCs w:val="24"/>
              </w:rPr>
              <w:t>，到安全管理</w:t>
            </w:r>
            <w:r>
              <w:rPr>
                <w:sz w:val="24"/>
                <w:szCs w:val="24"/>
              </w:rPr>
              <w:t>处</w:t>
            </w:r>
            <w:r>
              <w:rPr>
                <w:rFonts w:hint="eastAsia"/>
                <w:sz w:val="24"/>
                <w:szCs w:val="24"/>
              </w:rPr>
              <w:t>录入门禁管理系统</w:t>
            </w:r>
          </w:p>
        </w:tc>
      </w:tr>
    </w:tbl>
    <w:p w:rsidR="00954D6D" w:rsidRDefault="00954D6D" w:rsidP="00E71A81">
      <w:pPr>
        <w:ind w:firstLineChars="50" w:firstLine="105"/>
      </w:pPr>
      <w:r>
        <w:rPr>
          <w:rFonts w:hint="eastAsia"/>
        </w:rPr>
        <w:t>国资处</w:t>
      </w:r>
      <w:r>
        <w:t>联系人：叶老师</w:t>
      </w:r>
      <w:r>
        <w:rPr>
          <w:rFonts w:hint="eastAsia"/>
        </w:rPr>
        <w:t xml:space="preserve">     </w:t>
      </w:r>
      <w:r>
        <w:rPr>
          <w:rFonts w:hint="eastAsia"/>
        </w:rPr>
        <w:t>联系</w:t>
      </w:r>
      <w:r>
        <w:t>电话</w:t>
      </w:r>
      <w:r>
        <w:rPr>
          <w:rFonts w:hint="eastAsia"/>
        </w:rPr>
        <w:t>49891781</w:t>
      </w:r>
      <w:r>
        <w:t xml:space="preserve">       </w:t>
      </w:r>
      <w:r>
        <w:rPr>
          <w:rFonts w:hint="eastAsia"/>
        </w:rPr>
        <w:t>办公室</w:t>
      </w:r>
      <w:proofErr w:type="gramStart"/>
      <w:r>
        <w:rPr>
          <w:rFonts w:hint="eastAsia"/>
        </w:rPr>
        <w:t>恪</w:t>
      </w:r>
      <w:r>
        <w:t>勤楼</w:t>
      </w:r>
      <w:proofErr w:type="gramEnd"/>
      <w:r>
        <w:rPr>
          <w:rFonts w:hint="eastAsia"/>
        </w:rPr>
        <w:t>109</w:t>
      </w:r>
      <w:r>
        <w:rPr>
          <w:rFonts w:hint="eastAsia"/>
        </w:rPr>
        <w:t>室</w:t>
      </w:r>
    </w:p>
    <w:p w:rsidR="00954D6D" w:rsidRDefault="00954D6D" w:rsidP="00E71A81">
      <w:pPr>
        <w:ind w:firstLineChars="50" w:firstLine="105"/>
      </w:pPr>
      <w:r>
        <w:rPr>
          <w:rFonts w:hint="eastAsia"/>
        </w:rPr>
        <w:t>人事处</w:t>
      </w:r>
      <w:r>
        <w:t>联系人：龙老师</w:t>
      </w:r>
      <w:r>
        <w:rPr>
          <w:rFonts w:hint="eastAsia"/>
        </w:rPr>
        <w:t xml:space="preserve">     </w:t>
      </w:r>
      <w:r>
        <w:rPr>
          <w:rFonts w:hint="eastAsia"/>
        </w:rPr>
        <w:t>联系电话</w:t>
      </w:r>
      <w:r>
        <w:rPr>
          <w:rFonts w:hint="eastAsia"/>
        </w:rPr>
        <w:t>49891885</w:t>
      </w:r>
      <w:r>
        <w:t xml:space="preserve">       </w:t>
      </w:r>
      <w:r>
        <w:rPr>
          <w:rFonts w:hint="eastAsia"/>
        </w:rPr>
        <w:t>办公室</w:t>
      </w:r>
      <w:proofErr w:type="gramStart"/>
      <w:r>
        <w:rPr>
          <w:rFonts w:hint="eastAsia"/>
        </w:rPr>
        <w:t>恪</w:t>
      </w:r>
      <w:r>
        <w:t>勤楼</w:t>
      </w:r>
      <w:proofErr w:type="gramEnd"/>
      <w:r>
        <w:rPr>
          <w:rFonts w:hint="eastAsia"/>
        </w:rPr>
        <w:t>318</w:t>
      </w:r>
      <w:r>
        <w:rPr>
          <w:rFonts w:hint="eastAsia"/>
        </w:rPr>
        <w:t>室</w:t>
      </w:r>
    </w:p>
    <w:p w:rsidR="00954D6D" w:rsidRPr="00954D6D" w:rsidRDefault="009A5814">
      <w:r>
        <w:rPr>
          <w:rFonts w:hint="eastAsia"/>
        </w:rPr>
        <w:t xml:space="preserve"> </w:t>
      </w:r>
    </w:p>
    <w:sectPr w:rsidR="00954D6D" w:rsidRPr="00954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CDB" w:rsidRDefault="000E5CDB" w:rsidP="005D5B0D">
      <w:r>
        <w:separator/>
      </w:r>
    </w:p>
  </w:endnote>
  <w:endnote w:type="continuationSeparator" w:id="0">
    <w:p w:rsidR="000E5CDB" w:rsidRDefault="000E5CDB" w:rsidP="005D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CDB" w:rsidRDefault="000E5CDB" w:rsidP="005D5B0D">
      <w:r>
        <w:separator/>
      </w:r>
    </w:p>
  </w:footnote>
  <w:footnote w:type="continuationSeparator" w:id="0">
    <w:p w:rsidR="000E5CDB" w:rsidRDefault="000E5CDB" w:rsidP="005D5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6D"/>
    <w:rsid w:val="000E5CDB"/>
    <w:rsid w:val="004B151D"/>
    <w:rsid w:val="005D5B0D"/>
    <w:rsid w:val="006B69D1"/>
    <w:rsid w:val="007E5734"/>
    <w:rsid w:val="00892268"/>
    <w:rsid w:val="00954D6D"/>
    <w:rsid w:val="009A5814"/>
    <w:rsid w:val="00E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D5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5B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5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5B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D5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5B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5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5B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苏兴文</cp:lastModifiedBy>
  <cp:revision>5</cp:revision>
  <dcterms:created xsi:type="dcterms:W3CDTF">2020-11-09T07:30:00Z</dcterms:created>
  <dcterms:modified xsi:type="dcterms:W3CDTF">2020-11-11T03:12:00Z</dcterms:modified>
</cp:coreProperties>
</file>