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CB" w:rsidRDefault="000E5DCB" w:rsidP="000E5DCB">
      <w:pPr>
        <w:tabs>
          <w:tab w:val="left" w:pos="820"/>
        </w:tabs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重庆文理学院</w:t>
      </w:r>
      <w:r>
        <w:rPr>
          <w:rFonts w:eastAsia="方正小标宋简体"/>
          <w:sz w:val="44"/>
          <w:szCs w:val="44"/>
        </w:rPr>
        <w:t>20</w:t>
      </w:r>
      <w:r>
        <w:rPr>
          <w:rFonts w:eastAsia="方正小标宋简体" w:hint="eastAsia"/>
          <w:sz w:val="44"/>
          <w:szCs w:val="44"/>
        </w:rPr>
        <w:t>2</w:t>
      </w:r>
      <w:r w:rsidR="008276A9">
        <w:rPr>
          <w:rFonts w:eastAsia="方正小标宋简体"/>
          <w:sz w:val="44"/>
          <w:szCs w:val="44"/>
        </w:rPr>
        <w:t>4</w:t>
      </w:r>
      <w:r w:rsidRPr="006E3B20">
        <w:rPr>
          <w:rFonts w:eastAsia="方正小标宋简体"/>
          <w:sz w:val="44"/>
          <w:szCs w:val="44"/>
        </w:rPr>
        <w:t>年度资产清查报告</w:t>
      </w:r>
    </w:p>
    <w:p w:rsidR="000E5DCB" w:rsidRPr="006E3B20" w:rsidRDefault="000E5DCB" w:rsidP="000E5DCB">
      <w:pPr>
        <w:tabs>
          <w:tab w:val="left" w:pos="820"/>
        </w:tabs>
        <w:spacing w:line="540" w:lineRule="exact"/>
        <w:jc w:val="center"/>
        <w:rPr>
          <w:rFonts w:eastAsia="方正小标宋简体"/>
          <w:sz w:val="44"/>
          <w:szCs w:val="44"/>
        </w:rPr>
      </w:pPr>
    </w:p>
    <w:p w:rsidR="000E5DCB" w:rsidRPr="00560010" w:rsidRDefault="000E5DCB" w:rsidP="000E5DCB">
      <w:pPr>
        <w:tabs>
          <w:tab w:val="left" w:pos="820"/>
        </w:tabs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国有资产管理处</w:t>
      </w:r>
      <w:r w:rsidRPr="00560010">
        <w:rPr>
          <w:rFonts w:eastAsia="仿宋_GB2312" w:hint="eastAsia"/>
          <w:sz w:val="32"/>
          <w:szCs w:val="32"/>
        </w:rPr>
        <w:t>：</w:t>
      </w:r>
    </w:p>
    <w:p w:rsidR="000E5DCB" w:rsidRPr="006E3B20" w:rsidRDefault="000E5DCB" w:rsidP="000E5DCB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3B20">
        <w:rPr>
          <w:rFonts w:eastAsia="仿宋_GB2312"/>
          <w:sz w:val="32"/>
          <w:szCs w:val="32"/>
        </w:rPr>
        <w:t>按照学校</w:t>
      </w:r>
      <w:r>
        <w:rPr>
          <w:rFonts w:eastAsia="仿宋_GB2312" w:hint="eastAsia"/>
          <w:sz w:val="32"/>
          <w:szCs w:val="32"/>
        </w:rPr>
        <w:t>资产管理工作</w:t>
      </w:r>
      <w:r w:rsidRPr="006E3B20">
        <w:rPr>
          <w:rFonts w:eastAsia="仿宋_GB2312"/>
          <w:sz w:val="32"/>
          <w:szCs w:val="32"/>
        </w:rPr>
        <w:t>要求</w:t>
      </w:r>
      <w:r>
        <w:rPr>
          <w:rFonts w:eastAsia="仿宋_GB2312" w:hint="eastAsia"/>
          <w:sz w:val="32"/>
          <w:szCs w:val="32"/>
        </w:rPr>
        <w:t>，于</w:t>
      </w:r>
      <w:r>
        <w:rPr>
          <w:rFonts w:eastAsia="仿宋_GB2312" w:hint="eastAsia"/>
          <w:sz w:val="32"/>
          <w:szCs w:val="32"/>
        </w:rPr>
        <w:t>202</w:t>
      </w:r>
      <w:r w:rsidR="008276A9"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</w:t>
      </w:r>
      <w:r w:rsidR="0034315F"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 w:rsidR="0034315F"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  <w:r w:rsidR="0034315F">
        <w:rPr>
          <w:rFonts w:eastAsia="仿宋_GB2312" w:hint="eastAsia"/>
          <w:sz w:val="32"/>
          <w:szCs w:val="32"/>
        </w:rPr>
        <w:t>完成了</w:t>
      </w:r>
      <w:r>
        <w:rPr>
          <w:rFonts w:eastAsia="仿宋_GB2312" w:hint="eastAsia"/>
          <w:sz w:val="32"/>
          <w:szCs w:val="32"/>
        </w:rPr>
        <w:t>我单位使用和管理的</w:t>
      </w:r>
      <w:r w:rsidRPr="006E3B20">
        <w:rPr>
          <w:rFonts w:eastAsia="仿宋_GB2312"/>
          <w:sz w:val="32"/>
          <w:szCs w:val="32"/>
        </w:rPr>
        <w:t>资产</w:t>
      </w:r>
      <w:r>
        <w:rPr>
          <w:rFonts w:eastAsia="仿宋_GB2312" w:hint="eastAsia"/>
          <w:sz w:val="32"/>
          <w:szCs w:val="32"/>
        </w:rPr>
        <w:t>清查</w:t>
      </w:r>
      <w:r w:rsidR="0034315F">
        <w:rPr>
          <w:rFonts w:eastAsia="仿宋_GB2312" w:hint="eastAsia"/>
          <w:sz w:val="32"/>
          <w:szCs w:val="32"/>
        </w:rPr>
        <w:t>工作</w:t>
      </w:r>
      <w:r>
        <w:rPr>
          <w:rFonts w:eastAsia="仿宋_GB2312" w:hint="eastAsia"/>
          <w:sz w:val="32"/>
          <w:szCs w:val="32"/>
        </w:rPr>
        <w:t>，</w:t>
      </w:r>
      <w:r w:rsidRPr="006E3B20">
        <w:rPr>
          <w:rFonts w:eastAsia="仿宋_GB2312"/>
          <w:sz w:val="32"/>
          <w:szCs w:val="32"/>
        </w:rPr>
        <w:t>现将清查结果报告如下：</w:t>
      </w:r>
    </w:p>
    <w:p w:rsidR="000E5DCB" w:rsidRDefault="000E5DCB" w:rsidP="000E5DCB">
      <w:pPr>
        <w:ind w:leftChars="76" w:left="160" w:firstLineChars="150" w:firstLine="480"/>
        <w:rPr>
          <w:rFonts w:eastAsia="仿宋_GB2312"/>
          <w:sz w:val="32"/>
          <w:szCs w:val="32"/>
        </w:rPr>
      </w:pPr>
      <w:r w:rsidRPr="006E3B20">
        <w:rPr>
          <w:rFonts w:eastAsia="仿宋_GB2312"/>
          <w:sz w:val="32"/>
          <w:szCs w:val="32"/>
        </w:rPr>
        <w:t>1.</w:t>
      </w:r>
      <w:r w:rsidRPr="006E3B20">
        <w:rPr>
          <w:rFonts w:eastAsia="仿宋_GB2312"/>
          <w:sz w:val="32"/>
          <w:szCs w:val="32"/>
        </w:rPr>
        <w:t>截止</w:t>
      </w:r>
      <w:r>
        <w:rPr>
          <w:rFonts w:eastAsia="仿宋_GB2312" w:hint="eastAsia"/>
          <w:sz w:val="32"/>
          <w:szCs w:val="32"/>
        </w:rPr>
        <w:t>202</w:t>
      </w:r>
      <w:r w:rsidR="00B80393">
        <w:rPr>
          <w:rFonts w:eastAsia="仿宋_GB2312"/>
          <w:sz w:val="32"/>
          <w:szCs w:val="32"/>
        </w:rPr>
        <w:t>4</w:t>
      </w:r>
      <w:bookmarkStart w:id="0" w:name="_GoBack"/>
      <w:bookmarkEnd w:id="0"/>
      <w:r w:rsidRPr="006E3B20">
        <w:rPr>
          <w:rFonts w:eastAsia="仿宋_GB2312"/>
          <w:sz w:val="32"/>
          <w:szCs w:val="32"/>
        </w:rPr>
        <w:t>年</w:t>
      </w:r>
      <w:r w:rsidR="008276A9">
        <w:rPr>
          <w:rFonts w:eastAsia="仿宋_GB2312"/>
          <w:sz w:val="32"/>
          <w:szCs w:val="32"/>
        </w:rPr>
        <w:t>9</w:t>
      </w:r>
      <w:r w:rsidRPr="006E3B20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</w:t>
      </w:r>
      <w:r w:rsidR="008276A9">
        <w:rPr>
          <w:rFonts w:eastAsia="仿宋_GB2312"/>
          <w:sz w:val="32"/>
          <w:szCs w:val="32"/>
        </w:rPr>
        <w:t>0</w:t>
      </w:r>
      <w:r w:rsidRPr="006E3B20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，我单位现使用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管理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的</w:t>
      </w:r>
      <w:r w:rsidRPr="006E3B20">
        <w:rPr>
          <w:rFonts w:eastAsia="仿宋_GB2312"/>
          <w:sz w:val="32"/>
          <w:szCs w:val="32"/>
        </w:rPr>
        <w:t>固定资产</w:t>
      </w:r>
      <w:r>
        <w:rPr>
          <w:rFonts w:eastAsia="仿宋_GB2312"/>
          <w:sz w:val="32"/>
          <w:szCs w:val="32"/>
        </w:rPr>
        <w:t>和无形资产</w:t>
      </w:r>
      <w:r>
        <w:rPr>
          <w:rFonts w:eastAsia="仿宋_GB2312" w:hint="eastAsia"/>
          <w:sz w:val="32"/>
          <w:szCs w:val="32"/>
        </w:rPr>
        <w:t>共</w:t>
      </w:r>
      <w:r>
        <w:rPr>
          <w:rFonts w:eastAsia="仿宋_GB2312" w:hint="eastAsia"/>
          <w:sz w:val="32"/>
          <w:szCs w:val="32"/>
          <w:u w:val="single"/>
        </w:rPr>
        <w:t xml:space="preserve">     </w:t>
      </w:r>
      <w:r w:rsidRPr="00385C49">
        <w:rPr>
          <w:rFonts w:eastAsia="仿宋_GB2312" w:hint="eastAsia"/>
          <w:sz w:val="32"/>
          <w:szCs w:val="32"/>
        </w:rPr>
        <w:t>（台</w:t>
      </w:r>
      <w:r w:rsidRPr="00385C49">
        <w:rPr>
          <w:rFonts w:eastAsia="仿宋_GB2312" w:hint="eastAsia"/>
          <w:sz w:val="32"/>
          <w:szCs w:val="32"/>
        </w:rPr>
        <w:t>/</w:t>
      </w:r>
      <w:r w:rsidRPr="00385C49">
        <w:rPr>
          <w:rFonts w:eastAsia="仿宋_GB2312"/>
          <w:sz w:val="32"/>
          <w:szCs w:val="32"/>
        </w:rPr>
        <w:t>套</w:t>
      </w:r>
      <w:r w:rsidRPr="00385C49">
        <w:rPr>
          <w:rFonts w:eastAsia="仿宋_GB2312"/>
          <w:sz w:val="32"/>
          <w:szCs w:val="32"/>
        </w:rPr>
        <w:t>/</w:t>
      </w:r>
      <w:r w:rsidRPr="00385C49">
        <w:rPr>
          <w:rFonts w:eastAsia="仿宋_GB2312"/>
          <w:sz w:val="32"/>
          <w:szCs w:val="32"/>
        </w:rPr>
        <w:t>件</w:t>
      </w:r>
      <w:r w:rsidRPr="00385C49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、账面价值</w:t>
      </w:r>
      <w:r>
        <w:rPr>
          <w:rFonts w:eastAsia="仿宋_GB2312" w:hint="eastAsia"/>
          <w:sz w:val="32"/>
          <w:szCs w:val="32"/>
          <w:u w:val="single"/>
        </w:rPr>
        <w:t xml:space="preserve">　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 w:rsidRPr="006E3B20"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。其中</w:t>
      </w:r>
    </w:p>
    <w:p w:rsidR="000E5DCB" w:rsidRPr="006E3B20" w:rsidRDefault="000E5DCB" w:rsidP="000E5DCB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3B20">
        <w:rPr>
          <w:rFonts w:eastAsia="仿宋_GB2312"/>
          <w:sz w:val="32"/>
          <w:szCs w:val="32"/>
        </w:rPr>
        <w:t>盘盈资产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Pr="006E3B20">
        <w:rPr>
          <w:rFonts w:eastAsia="仿宋_GB2312"/>
          <w:sz w:val="32"/>
          <w:szCs w:val="32"/>
        </w:rPr>
        <w:t>套</w:t>
      </w:r>
      <w:r w:rsidRPr="006E3B20">
        <w:rPr>
          <w:rFonts w:eastAsia="仿宋_GB2312"/>
          <w:sz w:val="32"/>
          <w:szCs w:val="32"/>
        </w:rPr>
        <w:t>/</w:t>
      </w:r>
      <w:r w:rsidRPr="006E3B20">
        <w:rPr>
          <w:rFonts w:eastAsia="仿宋_GB2312"/>
          <w:sz w:val="32"/>
          <w:szCs w:val="32"/>
        </w:rPr>
        <w:t>件</w:t>
      </w:r>
      <w:r>
        <w:rPr>
          <w:rFonts w:eastAsia="仿宋_GB2312" w:hint="eastAsia"/>
          <w:sz w:val="32"/>
          <w:szCs w:val="32"/>
        </w:rPr>
        <w:t>、账面原值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Pr="006E3B20">
        <w:rPr>
          <w:rFonts w:eastAsia="仿宋_GB2312"/>
          <w:sz w:val="32"/>
          <w:szCs w:val="32"/>
        </w:rPr>
        <w:t>元；</w:t>
      </w:r>
    </w:p>
    <w:p w:rsidR="000E5DCB" w:rsidRPr="006E3B20" w:rsidRDefault="000E5DCB" w:rsidP="000E5DCB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3B20">
        <w:rPr>
          <w:rFonts w:eastAsia="仿宋_GB2312"/>
          <w:sz w:val="32"/>
          <w:szCs w:val="32"/>
        </w:rPr>
        <w:t>盘亏资产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Pr="006E3B20">
        <w:rPr>
          <w:rFonts w:eastAsia="仿宋_GB2312"/>
          <w:sz w:val="32"/>
          <w:szCs w:val="32"/>
        </w:rPr>
        <w:t>套</w:t>
      </w:r>
      <w:r w:rsidRPr="006E3B20">
        <w:rPr>
          <w:rFonts w:eastAsia="仿宋_GB2312"/>
          <w:sz w:val="32"/>
          <w:szCs w:val="32"/>
        </w:rPr>
        <w:t>/</w:t>
      </w:r>
      <w:r w:rsidRPr="006E3B20">
        <w:rPr>
          <w:rFonts w:eastAsia="仿宋_GB2312"/>
          <w:sz w:val="32"/>
          <w:szCs w:val="32"/>
        </w:rPr>
        <w:t>件</w:t>
      </w:r>
      <w:r>
        <w:rPr>
          <w:rFonts w:eastAsia="仿宋_GB2312" w:hint="eastAsia"/>
          <w:sz w:val="32"/>
          <w:szCs w:val="32"/>
        </w:rPr>
        <w:t>、账面原值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Pr="006E3B20">
        <w:rPr>
          <w:rFonts w:eastAsia="仿宋_GB2312"/>
          <w:sz w:val="32"/>
          <w:szCs w:val="32"/>
        </w:rPr>
        <w:t>元；</w:t>
      </w:r>
    </w:p>
    <w:p w:rsidR="000E5DCB" w:rsidRPr="00A33878" w:rsidRDefault="000E5DCB" w:rsidP="000E5DCB">
      <w:pPr>
        <w:ind w:leftChars="76" w:left="160" w:firstLineChars="150" w:firstLine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无盈亏资产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 w:rsidRPr="00385C49">
        <w:rPr>
          <w:rFonts w:eastAsia="仿宋_GB2312" w:hint="eastAsia"/>
          <w:sz w:val="32"/>
          <w:szCs w:val="32"/>
        </w:rPr>
        <w:t>台</w:t>
      </w:r>
      <w:r w:rsidRPr="00385C49">
        <w:rPr>
          <w:rFonts w:eastAsia="仿宋_GB2312" w:hint="eastAsia"/>
          <w:sz w:val="32"/>
          <w:szCs w:val="32"/>
        </w:rPr>
        <w:t>/</w:t>
      </w:r>
      <w:r w:rsidRPr="00385C49">
        <w:rPr>
          <w:rFonts w:eastAsia="仿宋_GB2312"/>
          <w:sz w:val="32"/>
          <w:szCs w:val="32"/>
        </w:rPr>
        <w:t>套</w:t>
      </w:r>
      <w:r w:rsidRPr="00385C49">
        <w:rPr>
          <w:rFonts w:eastAsia="仿宋_GB2312"/>
          <w:sz w:val="32"/>
          <w:szCs w:val="32"/>
        </w:rPr>
        <w:t>/</w:t>
      </w:r>
      <w:r w:rsidRPr="00385C49">
        <w:rPr>
          <w:rFonts w:eastAsia="仿宋_GB2312"/>
          <w:sz w:val="32"/>
          <w:szCs w:val="32"/>
        </w:rPr>
        <w:t>件</w:t>
      </w:r>
      <w:r>
        <w:rPr>
          <w:rFonts w:eastAsia="仿宋_GB2312" w:hint="eastAsia"/>
          <w:sz w:val="32"/>
          <w:szCs w:val="32"/>
        </w:rPr>
        <w:t>、账面原值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 w:rsidRPr="006E3B20">
        <w:rPr>
          <w:rFonts w:eastAsia="仿宋_GB2312"/>
          <w:sz w:val="32"/>
          <w:szCs w:val="32"/>
        </w:rPr>
        <w:t>元；</w:t>
      </w:r>
    </w:p>
    <w:p w:rsidR="000E5DCB" w:rsidRDefault="000E5DCB" w:rsidP="000E5DCB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拟待</w:t>
      </w:r>
      <w:r w:rsidRPr="006E3B20">
        <w:rPr>
          <w:rFonts w:eastAsia="仿宋_GB2312"/>
          <w:sz w:val="32"/>
          <w:szCs w:val="32"/>
        </w:rPr>
        <w:t>报废</w:t>
      </w:r>
      <w:proofErr w:type="gramEnd"/>
      <w:r w:rsidRPr="006E3B20">
        <w:rPr>
          <w:rFonts w:eastAsia="仿宋_GB2312"/>
          <w:sz w:val="32"/>
          <w:szCs w:val="32"/>
        </w:rPr>
        <w:t>资产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hint="eastAsia"/>
          <w:sz w:val="32"/>
          <w:szCs w:val="32"/>
          <w:u w:val="single"/>
        </w:rPr>
        <w:t xml:space="preserve">　</w:t>
      </w:r>
      <w:r w:rsidRPr="00385C49">
        <w:rPr>
          <w:rFonts w:eastAsia="仿宋_GB2312" w:hint="eastAsia"/>
          <w:sz w:val="32"/>
          <w:szCs w:val="32"/>
        </w:rPr>
        <w:t>台</w:t>
      </w:r>
      <w:r w:rsidRPr="00385C49">
        <w:rPr>
          <w:rFonts w:eastAsia="仿宋_GB2312" w:hint="eastAsia"/>
          <w:sz w:val="32"/>
          <w:szCs w:val="32"/>
        </w:rPr>
        <w:t>/</w:t>
      </w:r>
      <w:r w:rsidRPr="00385C49">
        <w:rPr>
          <w:rFonts w:eastAsia="仿宋_GB2312"/>
          <w:sz w:val="32"/>
          <w:szCs w:val="32"/>
        </w:rPr>
        <w:t>套</w:t>
      </w:r>
      <w:r w:rsidRPr="00385C49">
        <w:rPr>
          <w:rFonts w:eastAsia="仿宋_GB2312"/>
          <w:sz w:val="32"/>
          <w:szCs w:val="32"/>
        </w:rPr>
        <w:t>/</w:t>
      </w:r>
      <w:r w:rsidRPr="00385C49">
        <w:rPr>
          <w:rFonts w:eastAsia="仿宋_GB2312"/>
          <w:sz w:val="32"/>
          <w:szCs w:val="32"/>
        </w:rPr>
        <w:t>件</w:t>
      </w:r>
      <w:r>
        <w:rPr>
          <w:rFonts w:eastAsia="仿宋_GB2312" w:hint="eastAsia"/>
          <w:sz w:val="32"/>
          <w:szCs w:val="32"/>
        </w:rPr>
        <w:t>、账面原值</w:t>
      </w:r>
      <w:r w:rsidRPr="004D4BEE">
        <w:rPr>
          <w:rFonts w:eastAsia="仿宋_GB2312" w:hint="eastAsia"/>
          <w:sz w:val="32"/>
          <w:szCs w:val="32"/>
          <w:u w:val="single"/>
        </w:rPr>
        <w:t xml:space="preserve">  </w:t>
      </w:r>
      <w:r w:rsidRPr="006E3B20"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。</w:t>
      </w:r>
    </w:p>
    <w:p w:rsidR="000E5DCB" w:rsidRDefault="000E5DCB" w:rsidP="000E5DCB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未达固定资产标准，参照学校《固定资产管理办法》，由本单位造册管理的资产</w:t>
      </w:r>
      <w:r>
        <w:rPr>
          <w:rFonts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hint="eastAsia"/>
          <w:sz w:val="32"/>
          <w:szCs w:val="32"/>
          <w:u w:val="single"/>
        </w:rPr>
        <w:t xml:space="preserve">　</w:t>
      </w:r>
      <w:r w:rsidRPr="00385C49">
        <w:rPr>
          <w:rFonts w:eastAsia="仿宋_GB2312" w:hint="eastAsia"/>
          <w:sz w:val="32"/>
          <w:szCs w:val="32"/>
        </w:rPr>
        <w:t>台</w:t>
      </w:r>
      <w:r w:rsidRPr="00385C49">
        <w:rPr>
          <w:rFonts w:eastAsia="仿宋_GB2312" w:hint="eastAsia"/>
          <w:sz w:val="32"/>
          <w:szCs w:val="32"/>
        </w:rPr>
        <w:t>/</w:t>
      </w:r>
      <w:r w:rsidRPr="00385C49">
        <w:rPr>
          <w:rFonts w:eastAsia="仿宋_GB2312"/>
          <w:sz w:val="32"/>
          <w:szCs w:val="32"/>
        </w:rPr>
        <w:t>套</w:t>
      </w:r>
      <w:r w:rsidRPr="00385C49">
        <w:rPr>
          <w:rFonts w:eastAsia="仿宋_GB2312"/>
          <w:sz w:val="32"/>
          <w:szCs w:val="32"/>
        </w:rPr>
        <w:t>/</w:t>
      </w:r>
      <w:r w:rsidRPr="00385C49">
        <w:rPr>
          <w:rFonts w:eastAsia="仿宋_GB2312"/>
          <w:sz w:val="32"/>
          <w:szCs w:val="32"/>
        </w:rPr>
        <w:t>件</w:t>
      </w:r>
      <w:r>
        <w:rPr>
          <w:rFonts w:eastAsia="仿宋_GB2312" w:hint="eastAsia"/>
          <w:sz w:val="32"/>
          <w:szCs w:val="32"/>
        </w:rPr>
        <w:t>、价值</w:t>
      </w:r>
      <w:r w:rsidRPr="004D4BEE"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hint="eastAsia"/>
          <w:sz w:val="32"/>
          <w:szCs w:val="32"/>
          <w:u w:val="single"/>
        </w:rPr>
        <w:t xml:space="preserve">　  </w:t>
      </w:r>
      <w:r w:rsidRPr="006E3B20"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。</w:t>
      </w:r>
    </w:p>
    <w:p w:rsidR="009210BC" w:rsidRDefault="000E5DCB" w:rsidP="000E5DCB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9210BC">
        <w:rPr>
          <w:rFonts w:eastAsia="仿宋_GB2312" w:hint="eastAsia"/>
          <w:sz w:val="32"/>
          <w:szCs w:val="32"/>
        </w:rPr>
        <w:t>我单位特别</w:t>
      </w:r>
      <w:r w:rsidR="009210BC" w:rsidRPr="009210BC">
        <w:rPr>
          <w:rFonts w:eastAsia="仿宋_GB2312" w:hint="eastAsia"/>
          <w:sz w:val="32"/>
          <w:szCs w:val="32"/>
        </w:rPr>
        <w:t>对办公设备家具、大型仪器等</w:t>
      </w:r>
      <w:r w:rsidR="009210BC">
        <w:rPr>
          <w:rFonts w:eastAsia="仿宋_GB2312" w:hint="eastAsia"/>
          <w:sz w:val="32"/>
          <w:szCs w:val="32"/>
        </w:rPr>
        <w:t>重点</w:t>
      </w:r>
      <w:r w:rsidR="009210BC" w:rsidRPr="009210BC">
        <w:rPr>
          <w:rFonts w:eastAsia="仿宋_GB2312" w:hint="eastAsia"/>
          <w:sz w:val="32"/>
          <w:szCs w:val="32"/>
        </w:rPr>
        <w:t>资产</w:t>
      </w:r>
      <w:r w:rsidR="009210BC">
        <w:rPr>
          <w:rFonts w:eastAsia="仿宋_GB2312" w:hint="eastAsia"/>
          <w:sz w:val="32"/>
          <w:szCs w:val="32"/>
        </w:rPr>
        <w:t>的</w:t>
      </w:r>
      <w:r w:rsidR="009210BC" w:rsidRPr="009210BC">
        <w:rPr>
          <w:rFonts w:eastAsia="仿宋_GB2312" w:hint="eastAsia"/>
          <w:sz w:val="32"/>
          <w:szCs w:val="32"/>
        </w:rPr>
        <w:t>使用状况进行</w:t>
      </w:r>
      <w:r w:rsidR="009210BC">
        <w:rPr>
          <w:rFonts w:eastAsia="仿宋_GB2312" w:hint="eastAsia"/>
          <w:sz w:val="32"/>
          <w:szCs w:val="32"/>
        </w:rPr>
        <w:t>了细致核查</w:t>
      </w:r>
      <w:r w:rsidR="009210BC" w:rsidRPr="009210BC">
        <w:rPr>
          <w:rFonts w:eastAsia="仿宋_GB2312" w:hint="eastAsia"/>
          <w:sz w:val="32"/>
          <w:szCs w:val="32"/>
        </w:rPr>
        <w:t>，</w:t>
      </w:r>
      <w:r w:rsidR="00701F59" w:rsidRPr="008276A9">
        <w:rPr>
          <w:rFonts w:eastAsia="仿宋_GB2312" w:hint="eastAsia"/>
          <w:sz w:val="32"/>
          <w:szCs w:val="32"/>
          <w:u w:val="single"/>
        </w:rPr>
        <w:t>是</w:t>
      </w:r>
      <w:r w:rsidR="008276A9" w:rsidRPr="008276A9">
        <w:rPr>
          <w:rFonts w:eastAsia="仿宋_GB2312" w:hint="eastAsia"/>
          <w:sz w:val="32"/>
          <w:szCs w:val="32"/>
          <w:u w:val="single"/>
        </w:rPr>
        <w:t>/</w:t>
      </w:r>
      <w:proofErr w:type="gramStart"/>
      <w:r w:rsidR="00701F59" w:rsidRPr="008276A9">
        <w:rPr>
          <w:rFonts w:eastAsia="仿宋_GB2312" w:hint="eastAsia"/>
          <w:sz w:val="32"/>
          <w:szCs w:val="32"/>
          <w:u w:val="single"/>
        </w:rPr>
        <w:t>否</w:t>
      </w:r>
      <w:r w:rsidR="00701F59">
        <w:rPr>
          <w:rFonts w:eastAsia="仿宋_GB2312" w:hint="eastAsia"/>
          <w:sz w:val="32"/>
          <w:szCs w:val="32"/>
        </w:rPr>
        <w:t>存在</w:t>
      </w:r>
      <w:proofErr w:type="gramEnd"/>
      <w:r w:rsidR="00701F59">
        <w:rPr>
          <w:rFonts w:eastAsia="仿宋_GB2312" w:hint="eastAsia"/>
          <w:sz w:val="32"/>
          <w:szCs w:val="32"/>
        </w:rPr>
        <w:t>使用低效、</w:t>
      </w:r>
      <w:r w:rsidR="00701F59" w:rsidRPr="009210BC">
        <w:rPr>
          <w:rFonts w:eastAsia="仿宋_GB2312" w:hint="eastAsia"/>
          <w:sz w:val="32"/>
          <w:szCs w:val="32"/>
        </w:rPr>
        <w:t>闲置资产</w:t>
      </w:r>
      <w:r w:rsidR="00701F59">
        <w:rPr>
          <w:rFonts w:eastAsia="仿宋_GB2312" w:hint="eastAsia"/>
          <w:sz w:val="32"/>
          <w:szCs w:val="32"/>
        </w:rPr>
        <w:t>。</w:t>
      </w:r>
    </w:p>
    <w:p w:rsidR="000E5DCB" w:rsidRPr="002F4D16" w:rsidRDefault="009210BC" w:rsidP="000E5DCB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="000E5DCB">
        <w:rPr>
          <w:rFonts w:eastAsia="仿宋_GB2312" w:hint="eastAsia"/>
          <w:sz w:val="32"/>
          <w:szCs w:val="32"/>
        </w:rPr>
        <w:t>根据清查要求，我单位已按在岗情况逐一将相关信息予以更正。</w:t>
      </w:r>
    </w:p>
    <w:p w:rsidR="000E5DCB" w:rsidRDefault="009210BC" w:rsidP="00701F59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 w:rsidR="000E5DCB">
        <w:rPr>
          <w:rFonts w:eastAsia="仿宋_GB2312" w:hint="eastAsia"/>
          <w:sz w:val="32"/>
          <w:szCs w:val="32"/>
        </w:rPr>
        <w:t>.</w:t>
      </w:r>
      <w:r w:rsidR="000E5DCB">
        <w:rPr>
          <w:rFonts w:eastAsia="仿宋_GB2312" w:hint="eastAsia"/>
          <w:sz w:val="32"/>
          <w:szCs w:val="32"/>
        </w:rPr>
        <w:t>存在的问题：</w:t>
      </w:r>
    </w:p>
    <w:p w:rsidR="00701F59" w:rsidRPr="00AF2D45" w:rsidRDefault="00701F59" w:rsidP="00701F59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701F59" w:rsidRDefault="009210BC" w:rsidP="00701F59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 w:rsidR="000E5DCB">
        <w:rPr>
          <w:rFonts w:eastAsia="仿宋_GB2312" w:hint="eastAsia"/>
          <w:sz w:val="32"/>
          <w:szCs w:val="32"/>
        </w:rPr>
        <w:t>.</w:t>
      </w:r>
      <w:r w:rsidR="000E5DCB">
        <w:rPr>
          <w:rFonts w:eastAsia="仿宋_GB2312" w:hint="eastAsia"/>
          <w:sz w:val="32"/>
          <w:szCs w:val="32"/>
        </w:rPr>
        <w:t>整改措施：</w:t>
      </w:r>
    </w:p>
    <w:p w:rsidR="00701F59" w:rsidRDefault="00701F59" w:rsidP="00701F59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0E5DCB" w:rsidRDefault="009210BC" w:rsidP="00701F59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 w:rsidR="000E5DCB">
        <w:rPr>
          <w:rFonts w:eastAsia="仿宋_GB2312" w:hint="eastAsia"/>
          <w:sz w:val="32"/>
          <w:szCs w:val="32"/>
        </w:rPr>
        <w:t>.</w:t>
      </w:r>
      <w:r w:rsidR="000E5DCB">
        <w:rPr>
          <w:rFonts w:eastAsia="仿宋_GB2312" w:hint="eastAsia"/>
          <w:sz w:val="32"/>
          <w:szCs w:val="32"/>
        </w:rPr>
        <w:t>对学校资产管理工作的意见和建议：</w:t>
      </w:r>
    </w:p>
    <w:p w:rsidR="00701F59" w:rsidRDefault="00701F59" w:rsidP="00701F59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0E5DCB" w:rsidRDefault="000E5DCB" w:rsidP="000E5DCB">
      <w:pPr>
        <w:tabs>
          <w:tab w:val="left" w:pos="18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资产管理员：　　　　　部门负责人：</w:t>
      </w:r>
    </w:p>
    <w:p w:rsidR="000E5DCB" w:rsidRDefault="000E5DCB" w:rsidP="000E5DCB">
      <w:pPr>
        <w:tabs>
          <w:tab w:val="left" w:pos="820"/>
        </w:tabs>
        <w:spacing w:line="540" w:lineRule="exact"/>
        <w:ind w:firstLineChars="2000" w:firstLine="6400"/>
        <w:rPr>
          <w:rFonts w:eastAsia="仿宋_GB2312"/>
          <w:sz w:val="32"/>
          <w:szCs w:val="32"/>
        </w:rPr>
      </w:pPr>
    </w:p>
    <w:p w:rsidR="000E5DCB" w:rsidRDefault="000E5DCB" w:rsidP="00F80FEC">
      <w:pPr>
        <w:tabs>
          <w:tab w:val="left" w:pos="820"/>
        </w:tabs>
        <w:spacing w:line="540" w:lineRule="exact"/>
        <w:ind w:firstLineChars="2100" w:firstLine="67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（盖章）</w:t>
      </w:r>
    </w:p>
    <w:p w:rsidR="000E5DCB" w:rsidRDefault="000E5DCB" w:rsidP="000E5DCB">
      <w:pPr>
        <w:tabs>
          <w:tab w:val="left" w:pos="180"/>
        </w:tabs>
        <w:spacing w:line="540" w:lineRule="exact"/>
        <w:ind w:firstLineChars="1950" w:firstLine="62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</w:t>
      </w:r>
      <w:r w:rsidR="00B80393"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</w:t>
      </w:r>
      <w:r w:rsidR="00B80393">
        <w:rPr>
          <w:rFonts w:eastAsia="仿宋_GB2312"/>
          <w:sz w:val="32"/>
          <w:szCs w:val="32"/>
          <w:u w:val="single"/>
        </w:rPr>
        <w:t xml:space="preserve">  </w:t>
      </w:r>
      <w:r w:rsidRPr="006E3B20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sectPr w:rsidR="000E5DCB" w:rsidSect="00733F79">
      <w:headerReference w:type="default" r:id="rId7"/>
      <w:pgSz w:w="11906" w:h="16838"/>
      <w:pgMar w:top="468" w:right="1106" w:bottom="15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C5" w:rsidRDefault="000718C5" w:rsidP="00625298">
      <w:r>
        <w:separator/>
      </w:r>
    </w:p>
  </w:endnote>
  <w:endnote w:type="continuationSeparator" w:id="0">
    <w:p w:rsidR="000718C5" w:rsidRDefault="000718C5" w:rsidP="0062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C5" w:rsidRDefault="000718C5" w:rsidP="00625298">
      <w:r>
        <w:separator/>
      </w:r>
    </w:p>
  </w:footnote>
  <w:footnote w:type="continuationSeparator" w:id="0">
    <w:p w:rsidR="000718C5" w:rsidRDefault="000718C5" w:rsidP="0062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50" w:rsidRDefault="000718C5" w:rsidP="0097704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F6E"/>
    <w:multiLevelType w:val="hybridMultilevel"/>
    <w:tmpl w:val="01A6A186"/>
    <w:lvl w:ilvl="0" w:tplc="9D8469A2">
      <w:start w:val="1"/>
      <w:numFmt w:val="decimal"/>
      <w:lvlText w:val="%1."/>
      <w:lvlJc w:val="left"/>
      <w:pPr>
        <w:ind w:left="103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298"/>
    <w:rsid w:val="0000391B"/>
    <w:rsid w:val="00015868"/>
    <w:rsid w:val="0002782A"/>
    <w:rsid w:val="000402DB"/>
    <w:rsid w:val="00050E6C"/>
    <w:rsid w:val="00055C07"/>
    <w:rsid w:val="000718C5"/>
    <w:rsid w:val="00085272"/>
    <w:rsid w:val="000B2BAF"/>
    <w:rsid w:val="000E5DCB"/>
    <w:rsid w:val="00106CDC"/>
    <w:rsid w:val="001632C1"/>
    <w:rsid w:val="001B2207"/>
    <w:rsid w:val="001D0609"/>
    <w:rsid w:val="00212415"/>
    <w:rsid w:val="002477F8"/>
    <w:rsid w:val="00253BD9"/>
    <w:rsid w:val="00264FEF"/>
    <w:rsid w:val="002E7E69"/>
    <w:rsid w:val="002F4D16"/>
    <w:rsid w:val="0030606B"/>
    <w:rsid w:val="00313057"/>
    <w:rsid w:val="00320872"/>
    <w:rsid w:val="00336CC4"/>
    <w:rsid w:val="0034315F"/>
    <w:rsid w:val="0036135D"/>
    <w:rsid w:val="00385C49"/>
    <w:rsid w:val="003B61CC"/>
    <w:rsid w:val="003D788E"/>
    <w:rsid w:val="00417985"/>
    <w:rsid w:val="00424C36"/>
    <w:rsid w:val="00436FA4"/>
    <w:rsid w:val="004E6064"/>
    <w:rsid w:val="0052034F"/>
    <w:rsid w:val="00531613"/>
    <w:rsid w:val="00542955"/>
    <w:rsid w:val="0055273C"/>
    <w:rsid w:val="005773D8"/>
    <w:rsid w:val="00583E7F"/>
    <w:rsid w:val="005B4085"/>
    <w:rsid w:val="005C2C4E"/>
    <w:rsid w:val="005E21D4"/>
    <w:rsid w:val="00625298"/>
    <w:rsid w:val="006305B0"/>
    <w:rsid w:val="00644EEB"/>
    <w:rsid w:val="00662C66"/>
    <w:rsid w:val="00681A38"/>
    <w:rsid w:val="00697943"/>
    <w:rsid w:val="006B735B"/>
    <w:rsid w:val="006E140C"/>
    <w:rsid w:val="00701F59"/>
    <w:rsid w:val="007077AE"/>
    <w:rsid w:val="00731C44"/>
    <w:rsid w:val="0074368E"/>
    <w:rsid w:val="0074649D"/>
    <w:rsid w:val="0076096D"/>
    <w:rsid w:val="007733EC"/>
    <w:rsid w:val="00804835"/>
    <w:rsid w:val="00805168"/>
    <w:rsid w:val="008115BB"/>
    <w:rsid w:val="008276A9"/>
    <w:rsid w:val="008330DC"/>
    <w:rsid w:val="008672E9"/>
    <w:rsid w:val="00877BDF"/>
    <w:rsid w:val="008E2349"/>
    <w:rsid w:val="008E6827"/>
    <w:rsid w:val="008F6F89"/>
    <w:rsid w:val="00900FD0"/>
    <w:rsid w:val="00916895"/>
    <w:rsid w:val="009210BC"/>
    <w:rsid w:val="00964402"/>
    <w:rsid w:val="00965F56"/>
    <w:rsid w:val="00970C0D"/>
    <w:rsid w:val="0098371E"/>
    <w:rsid w:val="009A57A1"/>
    <w:rsid w:val="009A6D58"/>
    <w:rsid w:val="009B6DC7"/>
    <w:rsid w:val="009C46A1"/>
    <w:rsid w:val="00A90EB9"/>
    <w:rsid w:val="00B073F7"/>
    <w:rsid w:val="00B80393"/>
    <w:rsid w:val="00B863E1"/>
    <w:rsid w:val="00BD1654"/>
    <w:rsid w:val="00BF63B8"/>
    <w:rsid w:val="00C528FF"/>
    <w:rsid w:val="00C57E9C"/>
    <w:rsid w:val="00C82008"/>
    <w:rsid w:val="00CC48FE"/>
    <w:rsid w:val="00D027E5"/>
    <w:rsid w:val="00D26B7E"/>
    <w:rsid w:val="00D362D4"/>
    <w:rsid w:val="00D516CB"/>
    <w:rsid w:val="00D763E6"/>
    <w:rsid w:val="00D87C36"/>
    <w:rsid w:val="00DA0E57"/>
    <w:rsid w:val="00DB5B9B"/>
    <w:rsid w:val="00DB633F"/>
    <w:rsid w:val="00E078F0"/>
    <w:rsid w:val="00E3014A"/>
    <w:rsid w:val="00E41EFD"/>
    <w:rsid w:val="00E66DAA"/>
    <w:rsid w:val="00E93EDD"/>
    <w:rsid w:val="00EA6349"/>
    <w:rsid w:val="00EB7E8E"/>
    <w:rsid w:val="00F07102"/>
    <w:rsid w:val="00F20559"/>
    <w:rsid w:val="00F31076"/>
    <w:rsid w:val="00F455FC"/>
    <w:rsid w:val="00F56702"/>
    <w:rsid w:val="00F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20FB9"/>
  <w15:docId w15:val="{02C54680-A51E-4C6D-A6C1-F405FFD9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2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25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2529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25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25298"/>
    <w:rPr>
      <w:sz w:val="18"/>
      <w:szCs w:val="18"/>
    </w:rPr>
  </w:style>
  <w:style w:type="paragraph" w:styleId="a7">
    <w:name w:val="List Paragraph"/>
    <w:basedOn w:val="a"/>
    <w:uiPriority w:val="34"/>
    <w:qFormat/>
    <w:rsid w:val="00A90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29</cp:revision>
  <dcterms:created xsi:type="dcterms:W3CDTF">2020-12-18T00:57:00Z</dcterms:created>
  <dcterms:modified xsi:type="dcterms:W3CDTF">2024-10-10T06:41:00Z</dcterms:modified>
</cp:coreProperties>
</file>